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="0"/>
        <w:ind w:left="4956" w:firstLine="709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2"/>
          <w:szCs w:val="22"/>
        </w:rPr>
        <w:t xml:space="preserve">             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>Załącznik Nr 3</w:t>
      </w:r>
      <w:bookmarkStart w:id="0" w:name="_Hlk66883900"/>
      <w:bookmarkEnd w:id="0"/>
    </w:p>
    <w:p>
      <w:pPr>
        <w:pStyle w:val="Normal"/>
        <w:ind w:left="4956" w:hanging="0"/>
        <w:jc w:val="right"/>
        <w:rPr/>
      </w:pPr>
      <w:r>
        <w:rPr>
          <w:rFonts w:cs="Arial" w:ascii="Arial" w:hAnsi="Arial"/>
          <w:color w:val="000000"/>
          <w:sz w:val="20"/>
          <w:szCs w:val="20"/>
          <w:shd w:fill="FFFFFF" w:val="clear"/>
          <w:lang w:eastAsia="pl-PL"/>
        </w:rPr>
        <w:t xml:space="preserve">do Zarządzenia nr </w:t>
      </w:r>
      <w:r>
        <w:rPr>
          <w:rFonts w:cs="Arial" w:ascii="Arial" w:hAnsi="Arial"/>
          <w:color w:val="000000"/>
          <w:sz w:val="20"/>
          <w:szCs w:val="20"/>
          <w:shd w:fill="FFFFFF" w:val="clear"/>
          <w:lang w:eastAsia="pl-PL"/>
        </w:rPr>
        <w:t>021.4.2025</w:t>
      </w:r>
    </w:p>
    <w:p>
      <w:pPr>
        <w:pStyle w:val="Normal"/>
        <w:ind w:left="4956" w:hanging="0"/>
        <w:jc w:val="right"/>
        <w:rPr>
          <w:rFonts w:ascii="Arial" w:hAnsi="Arial" w:cs="Arial"/>
          <w:color w:val="000000"/>
          <w:sz w:val="20"/>
          <w:szCs w:val="20"/>
          <w:highlight w:val="white"/>
          <w:lang w:eastAsia="pl-PL"/>
        </w:rPr>
      </w:pPr>
      <w:r>
        <w:rPr>
          <w:rFonts w:cs="Arial" w:ascii="Arial" w:hAnsi="Arial"/>
          <w:color w:val="000000"/>
          <w:sz w:val="20"/>
          <w:szCs w:val="20"/>
          <w:shd w:fill="FFFFFF" w:val="clear"/>
          <w:lang w:eastAsia="pl-PL"/>
        </w:rPr>
        <w:t xml:space="preserve">Dyrektora </w:t>
      </w:r>
      <w:bookmarkStart w:id="1" w:name="_Hlk197891360"/>
      <w:r>
        <w:rPr>
          <w:rFonts w:cs="Arial" w:ascii="Arial" w:hAnsi="Arial"/>
          <w:color w:val="000000"/>
          <w:sz w:val="20"/>
          <w:szCs w:val="20"/>
          <w:shd w:fill="FFFFFF" w:val="clear"/>
          <w:lang w:eastAsia="pl-PL"/>
        </w:rPr>
        <w:t>Miejsko - Gminnego Ośrodka Pomocy Społecznej w Proszowicach</w:t>
      </w:r>
      <w:bookmarkEnd w:id="1"/>
    </w:p>
    <w:p>
      <w:pPr>
        <w:pStyle w:val="Normal"/>
        <w:ind w:left="4956" w:hanging="0"/>
        <w:jc w:val="right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color w:val="000000"/>
          <w:sz w:val="20"/>
          <w:szCs w:val="20"/>
          <w:shd w:fill="FFFFFF" w:val="clear"/>
          <w:lang w:eastAsia="pl-PL"/>
        </w:rPr>
        <w:t>z dnia 12 maja 2025.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Formularz zgłoszeniowy</w:t>
      </w:r>
    </w:p>
    <w:p>
      <w:pPr>
        <w:pStyle w:val="Normal"/>
        <w:jc w:val="center"/>
        <w:rPr/>
      </w:pPr>
      <w:r>
        <w:rPr>
          <w:rFonts w:cs="Arial" w:ascii="Arial" w:hAnsi="Arial"/>
          <w:bCs/>
          <w:sz w:val="22"/>
          <w:szCs w:val="22"/>
        </w:rPr>
        <w:t xml:space="preserve">dla kandydatów na członków Komisji Konkursowej do opiniowania ofert w otwartym konkursie ofert na powierzenie realizacji zadania publicznego z zakresu pomocy społecznej pod nazwą </w:t>
      </w:r>
      <w:bookmarkStart w:id="2" w:name="_Hlk197891296"/>
      <w:r>
        <w:rPr>
          <w:rFonts w:cs="Arial" w:ascii="Arial" w:hAnsi="Arial"/>
          <w:b/>
          <w:sz w:val="22"/>
          <w:szCs w:val="22"/>
        </w:rPr>
        <w:t xml:space="preserve">„Realizacja usług społecznych </w:t>
      </w:r>
      <w:r>
        <w:rPr>
          <w:rFonts w:cs="Arial" w:ascii="Arial" w:hAnsi="Arial"/>
          <w:b/>
          <w:sz w:val="22"/>
          <w:szCs w:val="22"/>
        </w:rPr>
        <w:t>w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G</w:t>
      </w:r>
      <w:r>
        <w:rPr>
          <w:rFonts w:cs="Arial" w:ascii="Arial" w:hAnsi="Arial"/>
          <w:b/>
          <w:sz w:val="22"/>
          <w:szCs w:val="22"/>
        </w:rPr>
        <w:t>min</w:t>
      </w:r>
      <w:r>
        <w:rPr>
          <w:rFonts w:cs="Arial" w:ascii="Arial" w:hAnsi="Arial"/>
          <w:b/>
          <w:sz w:val="22"/>
          <w:szCs w:val="22"/>
        </w:rPr>
        <w:t>i</w:t>
      </w:r>
      <w:r>
        <w:rPr>
          <w:rFonts w:cs="Arial" w:ascii="Arial" w:hAnsi="Arial"/>
          <w:b/>
          <w:sz w:val="22"/>
          <w:szCs w:val="22"/>
        </w:rPr>
        <w:t>e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i Mi</w:t>
      </w:r>
      <w:r>
        <w:rPr>
          <w:rFonts w:cs="Arial" w:ascii="Arial" w:hAnsi="Arial"/>
          <w:b/>
          <w:sz w:val="22"/>
          <w:szCs w:val="22"/>
        </w:rPr>
        <w:t>e</w:t>
      </w:r>
      <w:r>
        <w:rPr>
          <w:rFonts w:cs="Arial" w:ascii="Arial" w:hAnsi="Arial"/>
          <w:b/>
          <w:sz w:val="22"/>
          <w:szCs w:val="22"/>
        </w:rPr>
        <w:t xml:space="preserve">ście </w:t>
      </w:r>
      <w:r>
        <w:rPr>
          <w:rFonts w:cs="Arial" w:ascii="Arial" w:hAnsi="Arial"/>
          <w:b/>
          <w:sz w:val="22"/>
          <w:szCs w:val="22"/>
        </w:rPr>
        <w:t>Proszowice</w:t>
      </w:r>
      <w:r>
        <w:rPr>
          <w:rFonts w:cs="Arial" w:ascii="Arial" w:hAnsi="Arial"/>
          <w:b/>
          <w:sz w:val="22"/>
          <w:szCs w:val="22"/>
        </w:rPr>
        <w:t>”</w:t>
      </w:r>
      <w:bookmarkEnd w:id="2"/>
    </w:p>
    <w:p>
      <w:pPr>
        <w:pStyle w:val="Normal"/>
        <w:spacing w:lineRule="auto" w:line="36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I. Dane organizacji zgłaszającej /podmiotu zgłaszającego kandydata: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1. Pełna nazwa organizacji/podmiotu: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2. Adres siedziby: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3. Nazwa rejestru (KRS lub inny):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4. Numer w rejestrze: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…………………………………...………………………………………………………………………………...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5. Numer telefonu: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6. e-mail: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……………………………………………………………………………………………………………………………………………..</w:t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II. Imię i nazwisko oraz dane kontaktowe kandydata: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1. Imię i nazwisko kandydata: </w:t>
      </w:r>
      <w:r>
        <w:rPr>
          <w:rFonts w:cs="Arial" w:ascii="Arial" w:hAnsi="Arial"/>
          <w:sz w:val="22"/>
          <w:szCs w:val="22"/>
          <w:vertAlign w:val="subscript"/>
        </w:rPr>
        <w:t>………………...…………………………………………………………………………………..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2. Adres do korespondencji: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…………………………...…………………………………………………………………………..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3. Nr telefonu: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2"/>
          <w:szCs w:val="22"/>
        </w:rPr>
        <w:t xml:space="preserve">4. e-mail: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…………………………………………………………………………………………………………………………………………..</w:t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tabs>
          <w:tab w:val="left" w:pos="426" w:leader="none"/>
        </w:tabs>
        <w:spacing w:lineRule="auto" w:line="360"/>
        <w:ind w:left="420" w:hanging="4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III. </w:t>
        <w:tab/>
        <w:t>Uzasadnienie kandydatury uwzględniające kwalifikacje i doświadczenie kandydata</w:t>
        <w:br/>
        <w:t>w zakresie problematyki związanej z zadaniami konkursowymi oraz doświadczenie przy realizacji projektów dofinansowanych ze środków publicznych: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spacing w:lineRule="auto" w:line="360"/>
        <w:rPr/>
      </w:pP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</w:t>
      </w:r>
      <w:r>
        <w:rPr>
          <w:rFonts w:cs="Arial" w:ascii="Arial" w:hAnsi="Arial"/>
          <w:sz w:val="22"/>
          <w:szCs w:val="22"/>
          <w:vertAlign w:val="subscript"/>
        </w:rPr>
        <w:t>...……………….............................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........……………………………………………………………………………………….</w:t>
      </w:r>
    </w:p>
    <w:p>
      <w:pPr>
        <w:pStyle w:val="Normal"/>
        <w:spacing w:lineRule="auto" w:line="360"/>
        <w:rPr/>
      </w:pP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</w:t>
      </w:r>
      <w:r>
        <w:rPr>
          <w:rFonts w:cs="Arial" w:ascii="Arial" w:hAnsi="Arial"/>
          <w:sz w:val="22"/>
          <w:szCs w:val="22"/>
          <w:vertAlign w:val="subscript"/>
        </w:rPr>
        <w:t>...……………….............................………………………………………………………………………………….</w:t>
      </w:r>
    </w:p>
    <w:p>
      <w:pPr>
        <w:pStyle w:val="Normal"/>
        <w:suppressAutoHyphens w:val="false"/>
        <w:spacing w:lineRule="auto" w:line="24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IV. Oświadczenie kandydata:</w:t>
      </w:r>
    </w:p>
    <w:p>
      <w:pPr>
        <w:pStyle w:val="Normal"/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Ja niżej podpisany(a) </w:t>
      </w:r>
      <w:r>
        <w:rPr>
          <w:rFonts w:cs="Arial" w:ascii="Arial" w:hAnsi="Arial"/>
          <w:sz w:val="22"/>
          <w:szCs w:val="22"/>
          <w:vertAlign w:val="subscript"/>
        </w:rPr>
        <w:t>……………………………….…………………………………</w:t>
      </w:r>
      <w:r>
        <w:rPr>
          <w:rStyle w:val="Wyrnienie"/>
          <w:rFonts w:cs="Arial" w:ascii="Arial" w:hAnsi="Arial"/>
          <w:sz w:val="22"/>
          <w:szCs w:val="22"/>
        </w:rPr>
        <w:t xml:space="preserve"> „Wyrażam zgodę na przetwarzanie moich danych osobowych zgodnie z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danych)”.</w:t>
      </w:r>
    </w:p>
    <w:p>
      <w:pPr>
        <w:pStyle w:val="Normal"/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4253" w:hanging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</w:t>
      </w:r>
      <w:r>
        <w:rPr>
          <w:rFonts w:cs="Arial" w:ascii="Arial" w:hAnsi="Arial"/>
          <w:sz w:val="22"/>
          <w:szCs w:val="22"/>
          <w:vertAlign w:val="subscript"/>
        </w:rPr>
        <w:t>..</w:t>
      </w:r>
    </w:p>
    <w:p>
      <w:pPr>
        <w:sectPr>
          <w:footerReference w:type="default" r:id="rId2"/>
          <w:type w:val="nextPage"/>
          <w:pgSz w:w="11906" w:h="16838"/>
          <w:pgMar w:left="1417" w:right="1417" w:header="0" w:top="709" w:footer="708" w:bottom="1417" w:gutter="0"/>
          <w:pgNumType w:fmt="decimal"/>
          <w:formProt w:val="false"/>
          <w:textDirection w:val="lrTb"/>
          <w:docGrid w:type="default" w:linePitch="360" w:charSpace="4294960946"/>
        </w:sectPr>
        <w:pStyle w:val="Normal"/>
        <w:ind w:left="4253" w:hanging="0"/>
        <w:jc w:val="center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(data i czytelny podpis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KLAUZULA INFORMACYJNA</w:t>
      </w:r>
    </w:p>
    <w:p>
      <w:pPr>
        <w:pStyle w:val="Normal"/>
        <w:spacing w:lineRule="auto" w:line="276"/>
        <w:jc w:val="left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Informujemy, zgodnie z wymogami Rozporządzenia Parlamentu Europejskiego i Rady (UE) 2016/679 z dnia 27 kwietnia 2016 r. </w:t>
      </w:r>
      <w:r>
        <w:rPr>
          <w:rFonts w:cs="Arial" w:ascii="Arial" w:hAnsi="Arial"/>
          <w:i/>
          <w:sz w:val="22"/>
          <w:szCs w:val="22"/>
        </w:rPr>
        <w:t>w sprawie ochrony osób fizycznych w związku z przetwarzaniem danych osobowych i w sprawie swobodnego przepływu takich danych oraz uchylenia dyrektywy 95/46/WE</w:t>
      </w:r>
      <w:r>
        <w:rPr>
          <w:rFonts w:cs="Arial" w:ascii="Arial" w:hAnsi="Arial"/>
          <w:sz w:val="22"/>
          <w:szCs w:val="22"/>
        </w:rPr>
        <w:t xml:space="preserve"> (ogólne rozporządzenie o ochronie danych – RODO), że w związku z ogłoszeniem otwartego konkursu ofert na powierzenie realizacji zadania pod nazwą „Realizacja usług społecznych na terenie miasta i gminy Proszowice” </w:t>
      </w:r>
      <w:r>
        <w:rPr>
          <w:rFonts w:cs="Arial" w:ascii="Arial" w:hAnsi="Arial"/>
          <w:b/>
          <w:sz w:val="22"/>
          <w:szCs w:val="22"/>
        </w:rPr>
        <w:t>przetwarzamy dane osobowe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numPr>
          <w:ilvl w:val="0"/>
          <w:numId w:val="1"/>
        </w:numPr>
        <w:shd w:val="clear" w:color="auto" w:fill="FFFFFF"/>
        <w:suppressAutoHyphens w:val="false"/>
        <w:spacing w:lineRule="auto" w:line="360" w:beforeAutospacing="1" w:after="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Administratorem Pani/Pana danych osobowych przetwarzanych w Miejsko - Gminnym Ośrodku Pomocy Społecznej w Proszowicach jest: Miejsko - Gminnego Ośrodka Pomocy Społecznej w Proszowicach, 3 Maja 72, 32-100 Proszowice. W przypadkach określonych przepisami prawa administratorami Państwa danych mogą być także inne podmioty, jak np. Minister Cyfryzacji, Minister Spraw Wewnętrznych i Administracji.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/>
      </w:pPr>
      <w:r>
        <w:rPr>
          <w:rFonts w:cs="Arial" w:ascii="Arial" w:hAnsi="Arial"/>
          <w:sz w:val="22"/>
          <w:szCs w:val="22"/>
        </w:rPr>
        <w:t>Jeśli ma Pani/Pan pytania dotyczące sposobu i zakresu przetwarzania Pani/Pana danych osobowych w zakresie działania MGOPS Proszowice, a także przysługujących Pani/Panu uprawnień, może się Pani/Pan skontaktować się z Inspektorem Ochrony Danych Osobowych w MGOPS Proszowice</w:t>
      </w:r>
      <w:r>
        <w:rPr>
          <w:rFonts w:cs="Arial" w:ascii="Arial" w:hAnsi="Arial"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Pan Damian Król</w:t>
      </w:r>
      <w:r>
        <w:rPr>
          <w:rFonts w:cs="Arial" w:ascii="Arial" w:hAnsi="Arial"/>
          <w:sz w:val="22"/>
          <w:szCs w:val="22"/>
        </w:rPr>
        <w:t xml:space="preserve"> adres e-mail: </w:t>
      </w:r>
      <w:hyperlink r:id="rId3">
        <w:r>
          <w:rPr>
            <w:rStyle w:val="Czeinternetowe"/>
            <w:rFonts w:cs="Arial" w:ascii="Arial" w:hAnsi="Arial"/>
            <w:sz w:val="22"/>
            <w:szCs w:val="22"/>
          </w:rPr>
          <w:t>iodo@proszowice.pl</w:t>
        </w:r>
      </w:hyperlink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Celem przetwarzania danych jest nabór kandydatów na członków Komisji Konkursowej do opiniowania ofert w otwartym konkursie ofert na realizację zadania pod nazwą „Realizacja usług społecznych na terenie miasta i gminy Proszowice”, a następnie obsługa udziału członków komisji w pracach Komisji Konkursowej.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Podstawą przetwarzania danych jest Państwa zgoda na przetwarzanie danych osobowych (art. 6 ust. 1 lit. a RODO). W każdym momencie mogą Państwo taką zgodę wycofać, jednak bez wpływu na zgodność z prawem przetwarzania, które podjęto przed wycofaniem zgody na przetwarzanie danych osobowych.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Zakres danych osobowych, jakie będziemy przetwarzać: imię, nazwisko, adres do korespondencji, nr telefonu, adres email, dane zawarte w uzasadnieniu kandydatury.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Podanie wymaganych danych osobowych jest dobrowolne, jednak niezbędne do zgłoszenia kandydatury, a następnie możliwości udziału w pracach Komisji Konkursowej. 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Podane dane osobowe mogą być przekazane do innych odbiorców jedynie na podstawie przepisów prawa. 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Dane osobowe nie będą poddawane zautomatyzowanemu podejmowaniu decyzji, w tym profilowaniu.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Podane dane będą przetwarzane i przechowywane przez okres naboru i pracy Komisji Konkursowej, a następnie przez okres wynikający z przepisów archiwalnych.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Mają Państwo prawo do żądania dostępu do swoich danych osobowych, ich sprostowania, usunięcia lub ograniczenia przetwarzania oraz prawo do wniesienia sprzeciwu wobec przetwarzania, a także prawo do przenoszenia danych - na warunkach określonych w RODO. </w:t>
      </w:r>
    </w:p>
    <w:p>
      <w:pPr>
        <w:pStyle w:val="Akapitzlist1"/>
        <w:numPr>
          <w:ilvl w:val="0"/>
          <w:numId w:val="1"/>
        </w:numPr>
        <w:spacing w:lineRule="auto" w:line="360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Mają Państwo prawo do wniesienia skargi do organu nadzoru, którym jest Prezes Urzędu Ochrony Danych Osobowych, ul. Stawki 2, 00-193 Warszawa.</w:t>
      </w:r>
    </w:p>
    <w:p>
      <w:pPr>
        <w:pStyle w:val="Normal"/>
        <w:spacing w:lineRule="auto" w:line="276"/>
        <w:jc w:val="lef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ind w:left="4253" w:hanging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ind w:left="4253" w:hanging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left" w:pos="426" w:leader="none"/>
        </w:tabs>
        <w:spacing w:lineRule="auto" w:line="360"/>
        <w:ind w:left="420" w:hanging="42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V. </w:t>
        <w:tab/>
        <w:t>Osoby uprawnione do składania oświadczeń woli w imieniu organizacji zgłaszającej/podmiotu zgłaszającego kandydata:</w:t>
      </w:r>
    </w:p>
    <w:p>
      <w:pPr>
        <w:pStyle w:val="Normal"/>
        <w:spacing w:lineRule="auto" w:line="360"/>
        <w:ind w:firstLine="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921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70"/>
        <w:gridCol w:w="3067"/>
        <w:gridCol w:w="3074"/>
      </w:tblGrid>
      <w:tr>
        <w:trPr/>
        <w:tc>
          <w:tcPr>
            <w:tcW w:w="3070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Imię i nazwisko:</w:t>
            </w:r>
          </w:p>
        </w:tc>
        <w:tc>
          <w:tcPr>
            <w:tcW w:w="3067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Funkcja:</w:t>
            </w:r>
          </w:p>
        </w:tc>
        <w:tc>
          <w:tcPr>
            <w:tcW w:w="3074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Data i czytelny podpis</w:t>
            </w:r>
          </w:p>
        </w:tc>
      </w:tr>
      <w:tr>
        <w:trPr/>
        <w:tc>
          <w:tcPr>
            <w:tcW w:w="3070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67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74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</w:tr>
      <w:tr>
        <w:trPr/>
        <w:tc>
          <w:tcPr>
            <w:tcW w:w="3070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67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74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</w:tr>
      <w:tr>
        <w:trPr/>
        <w:tc>
          <w:tcPr>
            <w:tcW w:w="3070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67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  <w:tc>
          <w:tcPr>
            <w:tcW w:w="3074" w:type="dxa"/>
            <w:tcBorders/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vertAlign w:val="subscript"/>
              </w:rPr>
              <w:t>……………………………………………</w:t>
            </w:r>
            <w:r>
              <w:rPr>
                <w:rFonts w:cs="Arial" w:ascii="Arial" w:hAnsi="Arial"/>
                <w:sz w:val="22"/>
                <w:szCs w:val="22"/>
                <w:vertAlign w:val="subscript"/>
              </w:rPr>
              <w:t>...</w:t>
            </w:r>
          </w:p>
        </w:tc>
      </w:tr>
    </w:tbl>
    <w:p>
      <w:pPr>
        <w:pStyle w:val="Normal"/>
        <w:spacing w:lineRule="auto" w:line="360"/>
        <w:ind w:firstLine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firstLine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firstLine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4253" w:firstLine="6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vertAlign w:val="subscript"/>
        </w:rPr>
        <w:t>…………………………………………………………………………</w:t>
      </w:r>
      <w:r>
        <w:rPr>
          <w:rFonts w:cs="Arial" w:ascii="Arial" w:hAnsi="Arial"/>
          <w:sz w:val="22"/>
          <w:szCs w:val="22"/>
          <w:vertAlign w:val="subscript"/>
        </w:rPr>
        <w:t>..</w:t>
      </w:r>
    </w:p>
    <w:p>
      <w:pPr>
        <w:pStyle w:val="Normal"/>
        <w:ind w:left="4253" w:firstLine="6"/>
        <w:jc w:val="center"/>
        <w:rPr/>
      </w:pPr>
      <w:r>
        <w:rPr>
          <w:rFonts w:cs="Arial" w:ascii="Arial" w:hAnsi="Arial"/>
          <w:sz w:val="18"/>
          <w:szCs w:val="18"/>
        </w:rPr>
        <w:t>(Pieczęć organizacji zgłaszającej/podmiotu zgłaszającego kandydata)</w:t>
      </w:r>
    </w:p>
    <w:sectPr>
      <w:footerReference w:type="default" r:id="rId4"/>
      <w:type w:val="nextPage"/>
      <w:pgSz w:w="11906" w:h="16838"/>
      <w:pgMar w:left="1417" w:right="1417" w:header="0" w:top="709" w:footer="708" w:bottom="1417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tLeast" w:line="10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eastAsia="ar-SA" w:val="pl-PL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Wyrnienie">
    <w:name w:val="Wyróżnienie"/>
    <w:qFormat/>
    <w:rPr>
      <w:i/>
      <w:iCs/>
    </w:rPr>
  </w:style>
  <w:style w:type="character" w:styleId="Czeinternetowe">
    <w:name w:val="Łącze internetowe"/>
    <w:uiPriority w:val="99"/>
    <w:unhideWhenUsed/>
    <w:rsid w:val="002f0616"/>
    <w:rPr>
      <w:color w:val="0563C1"/>
      <w:u w:val="single"/>
    </w:rPr>
  </w:style>
  <w:style w:type="character" w:styleId="Nierozpoznanawzmianka1" w:customStyle="1">
    <w:name w:val="Nierozpoznana wzmianka1"/>
    <w:uiPriority w:val="99"/>
    <w:semiHidden/>
    <w:unhideWhenUsed/>
    <w:qFormat/>
    <w:rsid w:val="002f0616"/>
    <w:rPr>
      <w:color w:val="605E5C"/>
      <w:shd w:fill="E1DFDD" w:val="clear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a6183f"/>
    <w:rPr>
      <w:lang w:eastAsia="ar-SA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6183f"/>
    <w:rPr>
      <w:rFonts w:ascii="Courier New" w:hAnsi="Courier New" w:eastAsia="Courier New" w:cs="Courier New"/>
      <w:b/>
      <w:bCs/>
      <w:color w:val="000000"/>
      <w:lang w:eastAsia="ar-SA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12c12"/>
    <w:rPr>
      <w:color w:val="605E5C"/>
      <w:shd w:fill="E1DFDD" w:val="clear"/>
    </w:rPr>
  </w:style>
  <w:style w:type="character" w:styleId="ListLabel1">
    <w:name w:val="ListLabel 1"/>
    <w:qFormat/>
    <w:rPr>
      <w:color w:val="00000A"/>
    </w:rPr>
  </w:style>
  <w:style w:type="character" w:styleId="ListLabel2">
    <w:name w:val="ListLabel 2"/>
    <w:qFormat/>
    <w:rPr>
      <w:rFonts w:ascii="Arial" w:hAnsi="Arial" w:cs="Arial"/>
      <w:sz w:val="22"/>
      <w:szCs w:val="22"/>
    </w:rPr>
  </w:style>
  <w:style w:type="character" w:styleId="Odwiedzoneczeinternetowe">
    <w:name w:val="Odwiedzone łącze internetowe"/>
    <w:rPr>
      <w:color w:val="800000"/>
      <w:u w:val="single"/>
      <w:lang w:val="zxx" w:eastAsia="zxx" w:bidi="zxx"/>
    </w:rPr>
  </w:style>
  <w:style w:type="character" w:styleId="Znakiprzypiswkocowych">
    <w:name w:val="Znaki przypisów końcowych"/>
    <w:qFormat/>
    <w:rPr/>
  </w:style>
  <w:style w:type="character" w:styleId="TekstdymkaZnak">
    <w:name w:val="Tekst dymka Znak"/>
    <w:basedOn w:val="DefaultParagraphFont"/>
    <w:qFormat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przypisukocowegoZnak">
    <w:name w:val="Tekst przypisu końcowego Znak"/>
    <w:basedOn w:val="DefaultParagraphFont"/>
    <w:qFormat/>
    <w:rPr>
      <w:color w:val="000000"/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TekstprzypisudolnegoZnak">
    <w:name w:val="Tekst przypisu dolnego Znak"/>
    <w:basedOn w:val="DefaultParagraphFont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Teksttreci2">
    <w:name w:val="Tekst treści (2)_"/>
    <w:basedOn w:val="DefaultParagraphFont"/>
    <w:qFormat/>
    <w:rPr>
      <w:rFonts w:ascii="Arial" w:hAnsi="Arial" w:eastAsia="Arial" w:cs="Arial"/>
      <w:color w:val="231F20"/>
      <w:sz w:val="16"/>
      <w:szCs w:val="16"/>
      <w:highlight w:val="white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styleId="Nierozpoznanawzmianka2">
    <w:name w:val="Nierozpoznana wzmianka2"/>
    <w:basedOn w:val="DefaultParagraphFont"/>
    <w:qFormat/>
    <w:rPr>
      <w:color w:val="605E5C"/>
      <w:highlight w:val="lightGray"/>
    </w:rPr>
  </w:style>
  <w:style w:type="character" w:styleId="Nierozpoznanawzmianka3">
    <w:name w:val="Nierozpoznana wzmianka3"/>
    <w:basedOn w:val="DefaultParagraphFont"/>
    <w:qFormat/>
    <w:rPr>
      <w:color w:val="605E5C"/>
      <w:highlight w:val="lightGray"/>
    </w:rPr>
  </w:style>
  <w:style w:type="character" w:styleId="ListLabel3">
    <w:name w:val="ListLabel 3"/>
    <w:qFormat/>
    <w:rPr>
      <w:rFonts w:ascii="Arial" w:hAnsi="Arial"/>
      <w:b/>
      <w:bCs w:val="false"/>
      <w:sz w:val="22"/>
    </w:rPr>
  </w:style>
  <w:style w:type="character" w:styleId="ListLabel4">
    <w:name w:val="ListLabel 4"/>
    <w:qFormat/>
    <w:rPr>
      <w:rFonts w:ascii="Arial" w:hAnsi="Arial" w:cs="Calibri"/>
      <w:i w:val="false"/>
      <w:sz w:val="22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/>
      <w:b/>
      <w:i w:val="false"/>
      <w:sz w:val="22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b w:val="false"/>
      <w:bCs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b w:val="false"/>
      <w:bCs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Znakiprzypiswdolnych">
    <w:name w:val="Znaki przypisów dolnych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Gwka">
    <w:name w:val="Header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Akapitzlist1" w:customStyle="1">
    <w:name w:val="Akapit z listą1"/>
    <w:basedOn w:val="Normal"/>
    <w:qFormat/>
    <w:pPr>
      <w:ind w:left="720" w:hanging="0"/>
    </w:pPr>
    <w:rPr/>
  </w:style>
  <w:style w:type="paragraph" w:styleId="NormalWeb">
    <w:name w:val="Normal (Web)"/>
    <w:basedOn w:val="Normal"/>
    <w:uiPriority w:val="99"/>
    <w:semiHidden/>
    <w:unhideWhenUsed/>
    <w:qFormat/>
    <w:rsid w:val="00a6183f"/>
    <w:pPr>
      <w:suppressAutoHyphens w:val="false"/>
      <w:spacing w:lineRule="auto" w:line="240" w:beforeAutospacing="1" w:after="119"/>
    </w:pPr>
    <w:rPr>
      <w:lang w:eastAsia="pl-PL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6183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a6183f"/>
    <w:pPr>
      <w:widowControl w:val="false"/>
      <w:suppressAutoHyphens w:val="false"/>
    </w:pPr>
    <w:rPr>
      <w:rFonts w:ascii="Courier New" w:hAnsi="Courier New" w:eastAsia="Courier New" w:cs="Courier New"/>
      <w:b/>
      <w:bCs/>
      <w:color w:val="000000"/>
      <w:lang w:eastAsia="pl-PL"/>
    </w:rPr>
  </w:style>
  <w:style w:type="paragraph" w:styleId="Zawartolisty">
    <w:name w:val="Zawartość listy"/>
    <w:basedOn w:val="Normal"/>
    <w:qFormat/>
    <w:pPr>
      <w:ind w:left="567" w:right="0" w:hanging="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Calibri" w:hAnsi="Calibri" w:eastAsia="Arial Unicode MS" w:cs="Tahoma"/>
      <w:color w:val="000000"/>
      <w:kern w:val="2"/>
      <w:sz w:val="24"/>
      <w:szCs w:val="24"/>
      <w:lang w:val="en-US" w:eastAsia="en-US" w:bidi="en-US"/>
    </w:rPr>
  </w:style>
  <w:style w:type="paragraph" w:styleId="Przypiskocowy">
    <w:name w:val="Endnote Text"/>
    <w:basedOn w:val="Normal"/>
    <w:pPr/>
    <w:rPr>
      <w:sz w:val="20"/>
      <w:szCs w:val="20"/>
    </w:rPr>
  </w:style>
  <w:style w:type="paragraph" w:styleId="Przypisdolny">
    <w:name w:val="Footnote Text"/>
    <w:basedOn w:val="Normal"/>
    <w:pPr>
      <w:widowControl/>
    </w:pPr>
    <w:rPr>
      <w:rFonts w:ascii="Times New Roman" w:hAnsi="Times New Roman" w:eastAsia="Times New Roman" w:cs="Times New Roman"/>
      <w:sz w:val="20"/>
      <w:szCs w:val="20"/>
    </w:rPr>
  </w:style>
  <w:style w:type="paragraph" w:styleId="Teksttreci21">
    <w:name w:val="Tekst treści (2)"/>
    <w:basedOn w:val="Normal"/>
    <w:qFormat/>
    <w:pPr>
      <w:shd w:fill="FFFFFF" w:val="clear"/>
      <w:spacing w:before="0" w:after="380"/>
      <w:ind w:left="5520" w:right="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eastAsia="ar-SA" w:val="pl-PL" w:bidi="hi-IN"/>
    </w:rPr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mailto:iodo@proszowice.pl" TargetMode="Externa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LibreOffice/6.0.2.1$Windows_X86_64 LibreOffice_project/f7f06a8f319e4b62f9bc5095aa112a65d2f3ac89</Application>
  <Pages>3</Pages>
  <Words>640</Words>
  <Characters>5037</Characters>
  <CharactersWithSpaces>5632</CharactersWithSpaces>
  <Paragraphs>55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2025-05-11T19:38:00Z</dcterms:created>
  <dc:creator>USER</dc:creator>
  <dc:description/>
  <dc:language>pl-PL</dc:language>
  <cp:lastModifiedBy/>
  <cp:lastPrinted>2018-11-22T07:16:00Z</cp:lastPrinted>
  <dcterms:modified xsi:type="dcterms:W3CDTF">2025-05-12T13:19:49Z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